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48" w:rsidRPr="00B97B48" w:rsidRDefault="00680111" w:rsidP="002A6440">
      <w:pPr>
        <w:jc w:val="center"/>
        <w:rPr>
          <w:rFonts w:ascii="Times New Roman" w:hAnsi="Times New Roman"/>
          <w:b/>
          <w:color w:val="800000"/>
          <w:sz w:val="44"/>
          <w:szCs w:val="44"/>
        </w:rPr>
      </w:pPr>
      <w:bookmarkStart w:id="0" w:name="_GoBack"/>
      <w:bookmarkEnd w:id="0"/>
      <w:r w:rsidRPr="002A644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3314700"/>
            <wp:effectExtent l="0" t="0" r="0" b="0"/>
            <wp:docPr id="1" name="Рисунок 1" descr="1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B48">
        <w:rPr>
          <w:rFonts w:ascii="Times New Roman" w:hAnsi="Times New Roman"/>
          <w:sz w:val="28"/>
          <w:szCs w:val="28"/>
        </w:rPr>
        <w:t xml:space="preserve">    </w:t>
      </w:r>
      <w:r w:rsidR="00B97B48" w:rsidRPr="00B97B48">
        <w:rPr>
          <w:rFonts w:ascii="Times New Roman" w:hAnsi="Times New Roman"/>
          <w:color w:val="800000"/>
          <w:sz w:val="28"/>
          <w:szCs w:val="28"/>
        </w:rPr>
        <w:t xml:space="preserve">  </w:t>
      </w:r>
      <w:r w:rsidR="00B97B48" w:rsidRPr="00B97B48">
        <w:rPr>
          <w:rFonts w:ascii="Times New Roman" w:hAnsi="Times New Roman"/>
          <w:color w:val="800000"/>
          <w:sz w:val="48"/>
          <w:szCs w:val="48"/>
        </w:rPr>
        <w:t xml:space="preserve"> </w:t>
      </w:r>
      <w:r w:rsidR="00456483" w:rsidRPr="00B97B48">
        <w:rPr>
          <w:rFonts w:ascii="Times New Roman" w:hAnsi="Times New Roman"/>
          <w:b/>
          <w:color w:val="800000"/>
          <w:sz w:val="44"/>
          <w:szCs w:val="44"/>
        </w:rPr>
        <w:t>Котлярова</w:t>
      </w:r>
    </w:p>
    <w:p w:rsidR="003E24A8" w:rsidRPr="00B97B48" w:rsidRDefault="00456483" w:rsidP="002A6440">
      <w:pPr>
        <w:jc w:val="center"/>
        <w:rPr>
          <w:rFonts w:ascii="Times New Roman" w:hAnsi="Times New Roman"/>
          <w:color w:val="800000"/>
          <w:sz w:val="28"/>
          <w:szCs w:val="28"/>
        </w:rPr>
      </w:pPr>
      <w:r w:rsidRPr="00B97B48">
        <w:rPr>
          <w:rFonts w:ascii="Times New Roman" w:hAnsi="Times New Roman"/>
          <w:b/>
          <w:color w:val="800000"/>
          <w:sz w:val="44"/>
          <w:szCs w:val="44"/>
        </w:rPr>
        <w:t>Валентина Ивановна</w:t>
      </w:r>
    </w:p>
    <w:p w:rsidR="00456483" w:rsidRPr="00A42C18" w:rsidRDefault="008D6C55" w:rsidP="00A42C18">
      <w:pPr>
        <w:jc w:val="center"/>
        <w:rPr>
          <w:rFonts w:ascii="Times New Roman" w:hAnsi="Times New Roman"/>
          <w:color w:val="333300"/>
          <w:sz w:val="40"/>
          <w:szCs w:val="40"/>
        </w:rPr>
      </w:pPr>
      <w:r w:rsidRPr="00A42C18">
        <w:rPr>
          <w:rFonts w:ascii="Times New Roman" w:hAnsi="Times New Roman"/>
          <w:color w:val="333300"/>
          <w:sz w:val="40"/>
          <w:szCs w:val="40"/>
        </w:rPr>
        <w:t>у</w:t>
      </w:r>
      <w:r w:rsidR="00456483" w:rsidRPr="00A42C18">
        <w:rPr>
          <w:rFonts w:ascii="Times New Roman" w:hAnsi="Times New Roman"/>
          <w:color w:val="333300"/>
          <w:sz w:val="40"/>
          <w:szCs w:val="40"/>
        </w:rPr>
        <w:t>читель начальн</w:t>
      </w:r>
      <w:r w:rsidR="002A6440">
        <w:rPr>
          <w:rFonts w:ascii="Times New Roman" w:hAnsi="Times New Roman"/>
          <w:color w:val="333300"/>
          <w:sz w:val="40"/>
          <w:szCs w:val="40"/>
        </w:rPr>
        <w:t>ых классов</w:t>
      </w:r>
      <w:r w:rsidR="009921DA">
        <w:rPr>
          <w:rFonts w:ascii="Times New Roman" w:hAnsi="Times New Roman"/>
          <w:color w:val="333300"/>
          <w:sz w:val="40"/>
          <w:szCs w:val="40"/>
        </w:rPr>
        <w:t>, кубановедения</w:t>
      </w:r>
      <w:r w:rsidR="002A6440">
        <w:rPr>
          <w:rFonts w:ascii="Times New Roman" w:hAnsi="Times New Roman"/>
          <w:color w:val="333300"/>
          <w:sz w:val="40"/>
          <w:szCs w:val="40"/>
        </w:rPr>
        <w:t xml:space="preserve"> и </w:t>
      </w:r>
      <w:r w:rsidR="00456483" w:rsidRPr="00A42C18">
        <w:rPr>
          <w:rFonts w:ascii="Times New Roman" w:hAnsi="Times New Roman"/>
          <w:color w:val="333300"/>
          <w:sz w:val="40"/>
          <w:szCs w:val="40"/>
        </w:rPr>
        <w:t xml:space="preserve"> </w:t>
      </w:r>
      <w:r w:rsidR="00456483" w:rsidRPr="00A42C18">
        <w:rPr>
          <w:rFonts w:ascii="Times New Roman" w:hAnsi="Times New Roman"/>
          <w:b/>
          <w:color w:val="333300"/>
          <w:sz w:val="40"/>
          <w:szCs w:val="40"/>
        </w:rPr>
        <w:t>ОПК</w:t>
      </w:r>
      <w:r w:rsidR="00456483" w:rsidRPr="00A42C18">
        <w:rPr>
          <w:rFonts w:ascii="Times New Roman" w:hAnsi="Times New Roman"/>
          <w:color w:val="333300"/>
          <w:sz w:val="40"/>
          <w:szCs w:val="40"/>
        </w:rPr>
        <w:t xml:space="preserve">  МБОУСОШ №6</w:t>
      </w:r>
    </w:p>
    <w:p w:rsidR="00C8049A" w:rsidRDefault="00C8049A" w:rsidP="008D6C55">
      <w:pPr>
        <w:jc w:val="both"/>
        <w:rPr>
          <w:rFonts w:ascii="Times New Roman" w:hAnsi="Times New Roman"/>
          <w:sz w:val="28"/>
          <w:szCs w:val="28"/>
        </w:rPr>
      </w:pPr>
    </w:p>
    <w:p w:rsidR="00A42C18" w:rsidRPr="00A42C18" w:rsidRDefault="00C8049A" w:rsidP="004347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color w:val="808000"/>
          <w:sz w:val="32"/>
          <w:szCs w:val="32"/>
        </w:rPr>
      </w:pPr>
      <w:r w:rsidRPr="00A42C18">
        <w:rPr>
          <w:rFonts w:ascii="Times New Roman" w:hAnsi="Times New Roman"/>
          <w:b/>
          <w:i/>
          <w:color w:val="808000"/>
          <w:sz w:val="32"/>
          <w:szCs w:val="32"/>
        </w:rPr>
        <w:t>«Воспитание из всех святых дел самое святое»</w:t>
      </w:r>
    </w:p>
    <w:p w:rsidR="00C8049A" w:rsidRPr="00A42C18" w:rsidRDefault="00A42C18" w:rsidP="00434786">
      <w:pPr>
        <w:pStyle w:val="a3"/>
        <w:spacing w:after="0"/>
        <w:ind w:left="360"/>
        <w:jc w:val="both"/>
        <w:rPr>
          <w:rFonts w:ascii="Times New Roman" w:hAnsi="Times New Roman"/>
          <w:i/>
          <w:color w:val="808000"/>
          <w:sz w:val="28"/>
          <w:szCs w:val="28"/>
        </w:rPr>
      </w:pPr>
      <w:r w:rsidRPr="00A42C18">
        <w:rPr>
          <w:rFonts w:ascii="Times New Roman" w:hAnsi="Times New Roman"/>
          <w:i/>
          <w:color w:val="808000"/>
          <w:sz w:val="28"/>
          <w:szCs w:val="28"/>
        </w:rPr>
        <w:t xml:space="preserve">                                                                    </w:t>
      </w:r>
      <w:r w:rsidR="00C8049A" w:rsidRPr="00A42C18">
        <w:rPr>
          <w:rFonts w:ascii="Times New Roman" w:hAnsi="Times New Roman"/>
          <w:i/>
          <w:color w:val="808000"/>
          <w:sz w:val="28"/>
          <w:szCs w:val="28"/>
        </w:rPr>
        <w:t xml:space="preserve"> </w:t>
      </w:r>
      <w:r w:rsidRPr="00A42C18">
        <w:rPr>
          <w:rFonts w:ascii="Times New Roman" w:hAnsi="Times New Roman"/>
          <w:i/>
          <w:color w:val="808000"/>
          <w:sz w:val="28"/>
          <w:szCs w:val="28"/>
        </w:rPr>
        <w:t xml:space="preserve">        </w:t>
      </w:r>
      <w:r w:rsidR="00C8049A" w:rsidRPr="00A42C18">
        <w:rPr>
          <w:rFonts w:ascii="Times New Roman" w:hAnsi="Times New Roman"/>
          <w:i/>
          <w:color w:val="808000"/>
          <w:sz w:val="28"/>
          <w:szCs w:val="28"/>
        </w:rPr>
        <w:t>Ф. Затворник</w:t>
      </w:r>
    </w:p>
    <w:p w:rsidR="00A42C18" w:rsidRDefault="00A42C18" w:rsidP="00434786">
      <w:pPr>
        <w:numPr>
          <w:ilvl w:val="0"/>
          <w:numId w:val="1"/>
        </w:numPr>
        <w:spacing w:after="0"/>
        <w:rPr>
          <w:rFonts w:ascii="Times New Roman" w:hAnsi="Times New Roman"/>
          <w:b/>
          <w:i/>
          <w:color w:val="808000"/>
          <w:sz w:val="32"/>
          <w:szCs w:val="32"/>
        </w:rPr>
      </w:pPr>
      <w:r>
        <w:rPr>
          <w:rFonts w:ascii="Times New Roman" w:hAnsi="Times New Roman"/>
          <w:b/>
          <w:i/>
          <w:color w:val="808000"/>
          <w:sz w:val="32"/>
          <w:szCs w:val="32"/>
        </w:rPr>
        <w:t>«</w:t>
      </w:r>
      <w:r w:rsidRPr="00A42C18">
        <w:rPr>
          <w:rFonts w:ascii="Times New Roman" w:hAnsi="Times New Roman"/>
          <w:b/>
          <w:i/>
          <w:color w:val="808000"/>
          <w:sz w:val="32"/>
          <w:szCs w:val="32"/>
        </w:rPr>
        <w:t>Наставь юношу при начале пути его: он не уклонится</w:t>
      </w:r>
    </w:p>
    <w:p w:rsidR="00A42C18" w:rsidRDefault="00A42C18" w:rsidP="00434786">
      <w:pPr>
        <w:spacing w:after="0"/>
        <w:rPr>
          <w:rFonts w:ascii="Times New Roman" w:hAnsi="Times New Roman"/>
          <w:b/>
          <w:i/>
          <w:color w:val="808000"/>
          <w:sz w:val="32"/>
          <w:szCs w:val="32"/>
        </w:rPr>
      </w:pPr>
      <w:r w:rsidRPr="00A42C18">
        <w:rPr>
          <w:rFonts w:ascii="Times New Roman" w:hAnsi="Times New Roman"/>
          <w:b/>
          <w:i/>
          <w:color w:val="808000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808000"/>
          <w:sz w:val="32"/>
          <w:szCs w:val="32"/>
        </w:rPr>
        <w:t xml:space="preserve">       от него, когда и состарится»</w:t>
      </w:r>
    </w:p>
    <w:p w:rsidR="00A42C18" w:rsidRDefault="00A42C18" w:rsidP="00434786">
      <w:pPr>
        <w:spacing w:after="0"/>
        <w:rPr>
          <w:rFonts w:ascii="Times New Roman" w:hAnsi="Times New Roman"/>
          <w:i/>
          <w:color w:val="808000"/>
          <w:sz w:val="28"/>
          <w:szCs w:val="28"/>
        </w:rPr>
      </w:pPr>
      <w:r>
        <w:rPr>
          <w:rFonts w:ascii="Times New Roman" w:hAnsi="Times New Roman"/>
          <w:b/>
          <w:i/>
          <w:color w:val="808000"/>
          <w:sz w:val="32"/>
          <w:szCs w:val="32"/>
        </w:rPr>
        <w:t xml:space="preserve">                                            </w:t>
      </w:r>
      <w:r w:rsidRPr="00A42C18">
        <w:rPr>
          <w:rFonts w:ascii="Times New Roman" w:hAnsi="Times New Roman"/>
          <w:i/>
          <w:color w:val="808000"/>
          <w:sz w:val="28"/>
          <w:szCs w:val="28"/>
        </w:rPr>
        <w:t>Книга прит</w:t>
      </w:r>
      <w:r>
        <w:rPr>
          <w:rFonts w:ascii="Times New Roman" w:hAnsi="Times New Roman"/>
          <w:i/>
          <w:color w:val="808000"/>
          <w:sz w:val="28"/>
          <w:szCs w:val="28"/>
        </w:rPr>
        <w:t>чей С</w:t>
      </w:r>
      <w:r w:rsidRPr="00A42C18">
        <w:rPr>
          <w:rFonts w:ascii="Times New Roman" w:hAnsi="Times New Roman"/>
          <w:i/>
          <w:color w:val="808000"/>
          <w:sz w:val="28"/>
          <w:szCs w:val="28"/>
        </w:rPr>
        <w:t>оломоновых, 22:6</w:t>
      </w:r>
    </w:p>
    <w:p w:rsidR="009E2871" w:rsidRDefault="009E2871" w:rsidP="00434786">
      <w:pPr>
        <w:spacing w:after="0"/>
        <w:rPr>
          <w:rFonts w:ascii="Times New Roman" w:hAnsi="Times New Roman"/>
          <w:i/>
          <w:color w:val="808000"/>
          <w:sz w:val="28"/>
          <w:szCs w:val="28"/>
        </w:rPr>
      </w:pPr>
    </w:p>
    <w:p w:rsidR="009E2871" w:rsidRPr="00A42C18" w:rsidRDefault="009E2871" w:rsidP="00434786">
      <w:pPr>
        <w:spacing w:after="0"/>
        <w:rPr>
          <w:rFonts w:ascii="Times New Roman" w:hAnsi="Times New Roman"/>
          <w:i/>
          <w:color w:val="808000"/>
          <w:sz w:val="28"/>
          <w:szCs w:val="28"/>
        </w:rPr>
      </w:pPr>
    </w:p>
    <w:p w:rsidR="002A6440" w:rsidRPr="00612736" w:rsidRDefault="002A6440" w:rsidP="002A6440">
      <w:pPr>
        <w:spacing w:after="0" w:line="240" w:lineRule="auto"/>
        <w:ind w:firstLine="170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736">
        <w:rPr>
          <w:rFonts w:ascii="Times New Roman" w:eastAsia="Times New Roman" w:hAnsi="Times New Roman"/>
          <w:sz w:val="28"/>
          <w:szCs w:val="28"/>
          <w:lang w:eastAsia="ru-RU"/>
        </w:rPr>
        <w:t>Работать с будущим Земли</w:t>
      </w:r>
    </w:p>
    <w:p w:rsidR="002A6440" w:rsidRPr="00612736" w:rsidRDefault="002A6440" w:rsidP="002A6440">
      <w:pPr>
        <w:spacing w:after="0" w:line="240" w:lineRule="auto"/>
        <w:ind w:firstLine="170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736">
        <w:rPr>
          <w:rFonts w:ascii="Times New Roman" w:eastAsia="Times New Roman" w:hAnsi="Times New Roman"/>
          <w:sz w:val="28"/>
          <w:szCs w:val="28"/>
          <w:lang w:eastAsia="ru-RU"/>
        </w:rPr>
        <w:t>Тебе доверено, учитель!</w:t>
      </w:r>
    </w:p>
    <w:p w:rsidR="002A6440" w:rsidRPr="00612736" w:rsidRDefault="002A6440" w:rsidP="002A6440">
      <w:pPr>
        <w:spacing w:after="0" w:line="240" w:lineRule="auto"/>
        <w:ind w:firstLine="170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736">
        <w:rPr>
          <w:rFonts w:ascii="Times New Roman" w:eastAsia="Times New Roman" w:hAnsi="Times New Roman"/>
          <w:sz w:val="28"/>
          <w:szCs w:val="28"/>
          <w:lang w:eastAsia="ru-RU"/>
        </w:rPr>
        <w:t>Будь осторожным,</w:t>
      </w:r>
    </w:p>
    <w:p w:rsidR="002A6440" w:rsidRPr="00612736" w:rsidRDefault="002A6440" w:rsidP="002A6440">
      <w:pPr>
        <w:spacing w:after="0" w:line="240" w:lineRule="auto"/>
        <w:ind w:firstLine="170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736">
        <w:rPr>
          <w:rFonts w:ascii="Times New Roman" w:eastAsia="Times New Roman" w:hAnsi="Times New Roman"/>
          <w:sz w:val="28"/>
          <w:szCs w:val="28"/>
          <w:lang w:eastAsia="ru-RU"/>
        </w:rPr>
        <w:t>Детских душ строитель!</w:t>
      </w:r>
    </w:p>
    <w:p w:rsidR="002A6440" w:rsidRPr="00EA3BFF" w:rsidRDefault="002A6440" w:rsidP="002A6440">
      <w:pPr>
        <w:spacing w:after="0" w:line="240" w:lineRule="auto"/>
        <w:ind w:firstLine="170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73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(А. Войт)</w:t>
      </w:r>
    </w:p>
    <w:p w:rsidR="00C8049A" w:rsidRPr="00434786" w:rsidRDefault="00C8049A" w:rsidP="002A6440">
      <w:pPr>
        <w:jc w:val="center"/>
        <w:rPr>
          <w:rFonts w:ascii="Times New Roman" w:hAnsi="Times New Roman"/>
          <w:b/>
          <w:i/>
          <w:color w:val="3366FF"/>
          <w:sz w:val="32"/>
          <w:szCs w:val="32"/>
        </w:rPr>
      </w:pPr>
    </w:p>
    <w:p w:rsidR="00F97B9D" w:rsidRDefault="00F97B9D" w:rsidP="008D6C55">
      <w:pPr>
        <w:spacing w:after="0"/>
        <w:jc w:val="both"/>
        <w:rPr>
          <w:rFonts w:ascii="Times New Roman" w:hAnsi="Times New Roman"/>
          <w:b/>
          <w:i/>
          <w:color w:val="3366FF"/>
          <w:sz w:val="36"/>
          <w:szCs w:val="36"/>
        </w:rPr>
      </w:pPr>
    </w:p>
    <w:p w:rsidR="009E2871" w:rsidRDefault="009E2871" w:rsidP="008D6C55">
      <w:pPr>
        <w:spacing w:after="0"/>
        <w:jc w:val="both"/>
        <w:rPr>
          <w:rFonts w:ascii="Times New Roman" w:hAnsi="Times New Roman"/>
          <w:b/>
          <w:i/>
          <w:color w:val="3366FF"/>
          <w:sz w:val="36"/>
          <w:szCs w:val="36"/>
        </w:rPr>
      </w:pPr>
    </w:p>
    <w:p w:rsidR="009E2871" w:rsidRPr="00434786" w:rsidRDefault="009E2871" w:rsidP="008D6C55">
      <w:pPr>
        <w:spacing w:after="0"/>
        <w:jc w:val="both"/>
        <w:rPr>
          <w:rFonts w:ascii="Times New Roman" w:hAnsi="Times New Roman"/>
          <w:b/>
          <w:i/>
          <w:color w:val="3366FF"/>
          <w:sz w:val="36"/>
          <w:szCs w:val="36"/>
        </w:rPr>
      </w:pPr>
    </w:p>
    <w:p w:rsidR="00D76BF6" w:rsidRPr="00434786" w:rsidRDefault="00D76BF6" w:rsidP="008D6C55">
      <w:pPr>
        <w:spacing w:after="0"/>
        <w:jc w:val="both"/>
        <w:rPr>
          <w:rFonts w:ascii="Times New Roman" w:hAnsi="Times New Roman"/>
          <w:color w:val="33CCCC"/>
          <w:sz w:val="28"/>
          <w:szCs w:val="28"/>
        </w:rPr>
      </w:pPr>
    </w:p>
    <w:p w:rsidR="00434786" w:rsidRPr="00434786" w:rsidRDefault="00D76BF6" w:rsidP="008D6C55">
      <w:pPr>
        <w:spacing w:after="0"/>
        <w:jc w:val="both"/>
        <w:rPr>
          <w:rFonts w:ascii="Times New Roman" w:hAnsi="Times New Roman"/>
          <w:b/>
          <w:color w:val="333300"/>
          <w:sz w:val="32"/>
          <w:szCs w:val="32"/>
        </w:rPr>
      </w:pPr>
      <w:r w:rsidRPr="00434786">
        <w:rPr>
          <w:rFonts w:ascii="Times New Roman" w:hAnsi="Times New Roman"/>
          <w:b/>
          <w:color w:val="333300"/>
          <w:sz w:val="32"/>
          <w:szCs w:val="32"/>
        </w:rPr>
        <w:t xml:space="preserve">Цель моей работы: </w:t>
      </w:r>
    </w:p>
    <w:p w:rsidR="00D76BF6" w:rsidRPr="00971096" w:rsidRDefault="00D76BF6" w:rsidP="008D6C5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71096">
        <w:rPr>
          <w:rFonts w:ascii="Times New Roman" w:hAnsi="Times New Roman"/>
          <w:b/>
          <w:i/>
          <w:color w:val="FF0000"/>
          <w:sz w:val="36"/>
          <w:szCs w:val="36"/>
        </w:rPr>
        <w:t>духовно-нравственное</w:t>
      </w:r>
      <w:r w:rsidR="009921DA">
        <w:rPr>
          <w:rFonts w:ascii="Times New Roman" w:hAnsi="Times New Roman"/>
          <w:b/>
          <w:i/>
          <w:color w:val="FF0000"/>
          <w:sz w:val="36"/>
          <w:szCs w:val="36"/>
        </w:rPr>
        <w:t xml:space="preserve"> и патриотическое</w:t>
      </w:r>
      <w:r w:rsidRPr="00971096">
        <w:rPr>
          <w:rFonts w:ascii="Times New Roman" w:hAnsi="Times New Roman"/>
          <w:b/>
          <w:i/>
          <w:color w:val="FF0000"/>
          <w:sz w:val="36"/>
          <w:szCs w:val="36"/>
        </w:rPr>
        <w:t xml:space="preserve"> воспитание на</w:t>
      </w:r>
      <w:r w:rsidR="00F21E24" w:rsidRPr="00971096">
        <w:rPr>
          <w:rFonts w:ascii="Times New Roman" w:hAnsi="Times New Roman"/>
          <w:b/>
          <w:i/>
          <w:color w:val="FF0000"/>
          <w:sz w:val="36"/>
          <w:szCs w:val="36"/>
        </w:rPr>
        <w:t xml:space="preserve"> православных традициях.</w:t>
      </w:r>
    </w:p>
    <w:p w:rsidR="00543E30" w:rsidRDefault="00543E30" w:rsidP="008D6C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3E30" w:rsidRDefault="00543E30" w:rsidP="008D6C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</w:t>
      </w:r>
      <w:r w:rsidR="00434786">
        <w:rPr>
          <w:rFonts w:ascii="Times New Roman" w:hAnsi="Times New Roman"/>
          <w:sz w:val="28"/>
          <w:szCs w:val="28"/>
        </w:rPr>
        <w:t>сегодня, -</w:t>
      </w:r>
      <w:r>
        <w:rPr>
          <w:rFonts w:ascii="Times New Roman" w:hAnsi="Times New Roman"/>
          <w:sz w:val="28"/>
          <w:szCs w:val="28"/>
        </w:rPr>
        <w:t xml:space="preserve">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гражданственности </w:t>
      </w:r>
      <w:r w:rsidR="00D76BF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патриотизме.</w:t>
      </w:r>
    </w:p>
    <w:p w:rsidR="00D76BF6" w:rsidRDefault="00D76BF6" w:rsidP="008D6C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Духовно-нравственное воспитание на основе православных традиций формирует ядро личности.</w:t>
      </w:r>
      <w:r w:rsidR="0060735D">
        <w:rPr>
          <w:rFonts w:ascii="Times New Roman" w:hAnsi="Times New Roman"/>
          <w:sz w:val="28"/>
          <w:szCs w:val="28"/>
        </w:rPr>
        <w:t xml:space="preserve"> Содержание предмета дает возможность протянуть связующую нить из прошлого в будущее, чтобы не прервалась живая связь поколений, чтобы дети знали своих предков, гордились ими.</w:t>
      </w:r>
      <w:r w:rsidR="00D16C91">
        <w:rPr>
          <w:rFonts w:ascii="Times New Roman" w:hAnsi="Times New Roman"/>
          <w:sz w:val="28"/>
          <w:szCs w:val="28"/>
        </w:rPr>
        <w:t xml:space="preserve"> Но каким</w:t>
      </w:r>
      <w:r w:rsidR="00690E77">
        <w:rPr>
          <w:rFonts w:ascii="Times New Roman" w:hAnsi="Times New Roman"/>
          <w:sz w:val="28"/>
          <w:szCs w:val="28"/>
        </w:rPr>
        <w:t>и  должны</w:t>
      </w:r>
      <w:r w:rsidR="00D16C91">
        <w:rPr>
          <w:rFonts w:ascii="Times New Roman" w:hAnsi="Times New Roman"/>
          <w:sz w:val="28"/>
          <w:szCs w:val="28"/>
        </w:rPr>
        <w:t xml:space="preserve"> быть </w:t>
      </w:r>
      <w:r w:rsidR="00690E77">
        <w:rPr>
          <w:rFonts w:ascii="Times New Roman" w:hAnsi="Times New Roman"/>
          <w:sz w:val="28"/>
          <w:szCs w:val="28"/>
        </w:rPr>
        <w:t xml:space="preserve"> уроки по кубановедению и занятия</w:t>
      </w:r>
      <w:r w:rsidR="00F21E24">
        <w:rPr>
          <w:rFonts w:ascii="Times New Roman" w:hAnsi="Times New Roman"/>
          <w:sz w:val="28"/>
          <w:szCs w:val="28"/>
        </w:rPr>
        <w:t xml:space="preserve"> по «Основам православной культуры» в современной шко</w:t>
      </w:r>
      <w:r w:rsidR="00690E77">
        <w:rPr>
          <w:rFonts w:ascii="Times New Roman" w:hAnsi="Times New Roman"/>
          <w:sz w:val="28"/>
          <w:szCs w:val="28"/>
        </w:rPr>
        <w:t>ле? Как их правильно построить?</w:t>
      </w:r>
    </w:p>
    <w:p w:rsidR="00690E77" w:rsidRDefault="00D76BF6" w:rsidP="008D6C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90E77">
        <w:rPr>
          <w:rFonts w:ascii="Times New Roman" w:hAnsi="Times New Roman"/>
          <w:sz w:val="28"/>
          <w:szCs w:val="28"/>
        </w:rPr>
        <w:t>Почти одновременно в школе ввели предмет кубановедения и ОПК (в2004г. – кубановедение, а в 2006 г. – ОПК).</w:t>
      </w:r>
    </w:p>
    <w:p w:rsidR="00F21E24" w:rsidRDefault="00690E77" w:rsidP="008D6C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6BF6">
        <w:rPr>
          <w:rFonts w:ascii="Times New Roman" w:hAnsi="Times New Roman"/>
          <w:sz w:val="28"/>
          <w:szCs w:val="28"/>
        </w:rPr>
        <w:t xml:space="preserve">Начав в </w:t>
      </w:r>
      <w:smartTag w:uri="urn:schemas-microsoft-com:office:smarttags" w:element="metricconverter">
        <w:smartTagPr>
          <w:attr w:name="ProductID" w:val="2006 г"/>
        </w:smartTagPr>
        <w:r w:rsidR="00D76BF6">
          <w:rPr>
            <w:rFonts w:ascii="Times New Roman" w:hAnsi="Times New Roman"/>
            <w:sz w:val="28"/>
            <w:szCs w:val="28"/>
          </w:rPr>
          <w:t>2006 г</w:t>
        </w:r>
      </w:smartTag>
      <w:r w:rsidR="00D76BF6">
        <w:rPr>
          <w:rFonts w:ascii="Times New Roman" w:hAnsi="Times New Roman"/>
          <w:sz w:val="28"/>
          <w:szCs w:val="28"/>
        </w:rPr>
        <w:t>. вести кружок «Основы православной культуры», я столкнулась</w:t>
      </w:r>
      <w:r w:rsidR="00BF651E">
        <w:rPr>
          <w:rFonts w:ascii="Times New Roman" w:hAnsi="Times New Roman"/>
          <w:sz w:val="28"/>
          <w:szCs w:val="28"/>
        </w:rPr>
        <w:t xml:space="preserve"> с рядом проблем (отсутствие учебников, методических пособий, перегруженность детей информацией, проведение кружка во внеурочное время и т. п.) Стала искать методики, приемы, с помощью которых не только преподается ОПК, но и наполняется новым содержанием воспитательная работа с детьми, одухотворяется</w:t>
      </w:r>
      <w:r w:rsidR="00F21E24">
        <w:rPr>
          <w:rFonts w:ascii="Times New Roman" w:hAnsi="Times New Roman"/>
          <w:sz w:val="28"/>
          <w:szCs w:val="28"/>
        </w:rPr>
        <w:t xml:space="preserve"> внеурочная деятельность. </w:t>
      </w:r>
    </w:p>
    <w:p w:rsidR="00D76BF6" w:rsidRPr="00F97B9D" w:rsidRDefault="00F21E24" w:rsidP="008D6C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основу своей работы </w:t>
      </w:r>
      <w:r w:rsidR="00BF6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 взяла </w:t>
      </w:r>
      <w:r w:rsidRPr="00971096">
        <w:rPr>
          <w:rFonts w:ascii="Times New Roman" w:hAnsi="Times New Roman"/>
          <w:b/>
          <w:i/>
          <w:sz w:val="28"/>
          <w:szCs w:val="28"/>
        </w:rPr>
        <w:t xml:space="preserve">духовно-нравственное </w:t>
      </w:r>
      <w:r w:rsidR="00690E77">
        <w:rPr>
          <w:rFonts w:ascii="Times New Roman" w:hAnsi="Times New Roman"/>
          <w:b/>
          <w:i/>
          <w:sz w:val="28"/>
          <w:szCs w:val="28"/>
        </w:rPr>
        <w:t xml:space="preserve">и патриотическое </w:t>
      </w:r>
      <w:r w:rsidR="00690E77" w:rsidRPr="00971096">
        <w:rPr>
          <w:rFonts w:ascii="Times New Roman" w:hAnsi="Times New Roman"/>
          <w:b/>
          <w:i/>
          <w:sz w:val="28"/>
          <w:szCs w:val="28"/>
        </w:rPr>
        <w:t>воспитание</w:t>
      </w:r>
      <w:r w:rsidRPr="00971096">
        <w:rPr>
          <w:rFonts w:ascii="Times New Roman" w:hAnsi="Times New Roman"/>
          <w:b/>
          <w:i/>
          <w:sz w:val="28"/>
          <w:szCs w:val="28"/>
        </w:rPr>
        <w:t xml:space="preserve">  на традициях православия</w:t>
      </w:r>
      <w:r>
        <w:rPr>
          <w:rFonts w:ascii="Times New Roman" w:hAnsi="Times New Roman"/>
          <w:sz w:val="28"/>
          <w:szCs w:val="28"/>
        </w:rPr>
        <w:t>. Для реализации этой задачи я стала проводит</w:t>
      </w:r>
      <w:r w:rsidR="00971096">
        <w:rPr>
          <w:rFonts w:ascii="Times New Roman" w:hAnsi="Times New Roman"/>
          <w:sz w:val="28"/>
          <w:szCs w:val="28"/>
        </w:rPr>
        <w:t xml:space="preserve">ь </w:t>
      </w:r>
      <w:r w:rsidR="001A7EF7">
        <w:rPr>
          <w:rFonts w:ascii="Times New Roman" w:hAnsi="Times New Roman"/>
          <w:sz w:val="28"/>
          <w:szCs w:val="28"/>
        </w:rPr>
        <w:t xml:space="preserve"> внеклассные мероприятия, </w:t>
      </w:r>
      <w:r w:rsidR="00666D1F">
        <w:rPr>
          <w:rFonts w:ascii="Times New Roman" w:hAnsi="Times New Roman"/>
          <w:sz w:val="28"/>
          <w:szCs w:val="28"/>
        </w:rPr>
        <w:t>посвященные празднованию Пасхи</w:t>
      </w:r>
      <w:r w:rsidR="00690E77">
        <w:rPr>
          <w:rFonts w:ascii="Times New Roman" w:hAnsi="Times New Roman"/>
          <w:sz w:val="28"/>
          <w:szCs w:val="28"/>
        </w:rPr>
        <w:t xml:space="preserve"> (Пасха в кубанской семье)</w:t>
      </w:r>
      <w:r w:rsidR="00666D1F">
        <w:rPr>
          <w:rFonts w:ascii="Times New Roman" w:hAnsi="Times New Roman"/>
          <w:sz w:val="28"/>
          <w:szCs w:val="28"/>
        </w:rPr>
        <w:t>,</w:t>
      </w:r>
      <w:r w:rsidR="00406883">
        <w:rPr>
          <w:rFonts w:ascii="Times New Roman" w:hAnsi="Times New Roman"/>
          <w:sz w:val="28"/>
          <w:szCs w:val="28"/>
        </w:rPr>
        <w:t xml:space="preserve"> Рождество, день</w:t>
      </w:r>
      <w:r w:rsidR="00666D1F">
        <w:rPr>
          <w:rFonts w:ascii="Times New Roman" w:hAnsi="Times New Roman"/>
          <w:sz w:val="28"/>
          <w:szCs w:val="28"/>
        </w:rPr>
        <w:t xml:space="preserve"> Народного единства</w:t>
      </w:r>
      <w:r w:rsidR="00406883">
        <w:rPr>
          <w:rFonts w:ascii="Times New Roman" w:hAnsi="Times New Roman"/>
          <w:sz w:val="28"/>
          <w:szCs w:val="28"/>
        </w:rPr>
        <w:t>, Путешествие по родному краю</w:t>
      </w:r>
      <w:r w:rsidR="00650829">
        <w:rPr>
          <w:rFonts w:ascii="Times New Roman" w:hAnsi="Times New Roman"/>
          <w:sz w:val="28"/>
          <w:szCs w:val="28"/>
        </w:rPr>
        <w:t>; музейные уроки.</w:t>
      </w:r>
    </w:p>
    <w:p w:rsidR="00164FC4" w:rsidRDefault="00164FC4" w:rsidP="008D6C55">
      <w:pPr>
        <w:jc w:val="both"/>
        <w:rPr>
          <w:rFonts w:ascii="Times New Roman" w:hAnsi="Times New Roman"/>
          <w:b/>
          <w:sz w:val="28"/>
          <w:szCs w:val="28"/>
        </w:rPr>
      </w:pPr>
    </w:p>
    <w:p w:rsidR="00164FC4" w:rsidRDefault="00680111" w:rsidP="008D6C55">
      <w:pPr>
        <w:jc w:val="both"/>
        <w:rPr>
          <w:rFonts w:ascii="Times New Roman" w:hAnsi="Times New Roman"/>
          <w:b/>
          <w:sz w:val="28"/>
          <w:szCs w:val="28"/>
        </w:rPr>
      </w:pPr>
      <w:r w:rsidRPr="00164FC4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2700" cy="1943100"/>
            <wp:effectExtent l="0" t="0" r="0" b="0"/>
            <wp:docPr id="2" name="Рисунок 2" descr="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482">
        <w:rPr>
          <w:rFonts w:ascii="Times New Roman" w:hAnsi="Times New Roman"/>
          <w:b/>
          <w:sz w:val="28"/>
          <w:szCs w:val="28"/>
        </w:rPr>
        <w:t xml:space="preserve">         </w:t>
      </w:r>
      <w:r w:rsidRPr="00AE448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7500" cy="2133600"/>
            <wp:effectExtent l="0" t="0" r="0" b="0"/>
            <wp:docPr id="3" name="Рисунок 3" descr="DSC0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20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C4" w:rsidRDefault="00164FC4" w:rsidP="008D6C55">
      <w:pPr>
        <w:jc w:val="both"/>
        <w:rPr>
          <w:rFonts w:ascii="Times New Roman" w:hAnsi="Times New Roman"/>
          <w:b/>
          <w:sz w:val="28"/>
          <w:szCs w:val="28"/>
        </w:rPr>
      </w:pPr>
    </w:p>
    <w:p w:rsidR="00456483" w:rsidRDefault="001A7EF7" w:rsidP="008D6C5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164FC4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1A7EF7" w:rsidRPr="001A7EF7" w:rsidRDefault="00D16C91" w:rsidP="009710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охотно готовят</w:t>
      </w:r>
      <w:r w:rsidR="001A7EF7">
        <w:rPr>
          <w:rFonts w:ascii="Times New Roman" w:hAnsi="Times New Roman"/>
          <w:sz w:val="28"/>
          <w:szCs w:val="28"/>
        </w:rPr>
        <w:t>ся к этим праздника</w:t>
      </w:r>
      <w:r>
        <w:rPr>
          <w:rFonts w:ascii="Times New Roman" w:hAnsi="Times New Roman"/>
          <w:sz w:val="28"/>
          <w:szCs w:val="28"/>
        </w:rPr>
        <w:t>м</w:t>
      </w:r>
      <w:r w:rsidR="001A7EF7">
        <w:rPr>
          <w:rFonts w:ascii="Times New Roman" w:hAnsi="Times New Roman"/>
          <w:sz w:val="28"/>
          <w:szCs w:val="28"/>
        </w:rPr>
        <w:t>, они с удовольствием разучивают песни, стихи, делают поделки. Это способствует их сплочению.</w:t>
      </w:r>
      <w:r w:rsidR="00971096">
        <w:rPr>
          <w:rFonts w:ascii="Times New Roman" w:hAnsi="Times New Roman"/>
          <w:sz w:val="28"/>
          <w:szCs w:val="28"/>
        </w:rPr>
        <w:t xml:space="preserve"> </w:t>
      </w:r>
      <w:r w:rsidR="001A7EF7">
        <w:rPr>
          <w:rFonts w:ascii="Times New Roman" w:hAnsi="Times New Roman"/>
          <w:sz w:val="28"/>
          <w:szCs w:val="28"/>
        </w:rPr>
        <w:t>В непринужденной форме они получают определенные знания, знакомятся с православ</w:t>
      </w:r>
      <w:r w:rsidR="00E53B07">
        <w:rPr>
          <w:rFonts w:ascii="Times New Roman" w:hAnsi="Times New Roman"/>
          <w:sz w:val="28"/>
          <w:szCs w:val="28"/>
        </w:rPr>
        <w:t>ными традициями</w:t>
      </w:r>
      <w:r w:rsidR="009C7819">
        <w:rPr>
          <w:rFonts w:ascii="Times New Roman" w:hAnsi="Times New Roman"/>
          <w:sz w:val="28"/>
          <w:szCs w:val="28"/>
        </w:rPr>
        <w:t>, народными ремеслами Кубани.</w:t>
      </w:r>
    </w:p>
    <w:p w:rsidR="00FB21D4" w:rsidRDefault="00680111" w:rsidP="00FB21D4">
      <w:pPr>
        <w:tabs>
          <w:tab w:val="left" w:pos="5100"/>
          <w:tab w:val="left" w:pos="5835"/>
        </w:tabs>
        <w:jc w:val="both"/>
        <w:rPr>
          <w:rFonts w:ascii="Times New Roman" w:hAnsi="Times New Roman"/>
          <w:sz w:val="28"/>
          <w:szCs w:val="28"/>
        </w:rPr>
      </w:pPr>
      <w:r w:rsidRPr="00FB21D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2009775"/>
            <wp:effectExtent l="0" t="0" r="0" b="0"/>
            <wp:docPr id="4" name="Рисунок 4" descr="DSC0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47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1D4">
        <w:rPr>
          <w:rFonts w:ascii="Times New Roman" w:hAnsi="Times New Roman"/>
          <w:sz w:val="28"/>
          <w:szCs w:val="28"/>
        </w:rPr>
        <w:tab/>
      </w:r>
      <w:r w:rsidRPr="00FB21D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990725"/>
            <wp:effectExtent l="0" t="0" r="0" b="0"/>
            <wp:docPr id="5" name="Рисунок 5" descr="DSC04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47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1D4"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1A7EF7" w:rsidRDefault="00036389" w:rsidP="00FB21D4">
      <w:pPr>
        <w:tabs>
          <w:tab w:val="left" w:pos="58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80111" w:rsidRPr="00FB21D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2514600"/>
            <wp:effectExtent l="0" t="0" r="0" b="0"/>
            <wp:docPr id="6" name="Рисунок 6" descr="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7F" w:rsidRDefault="001A7EF7" w:rsidP="008D6C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="00FB21D4">
        <w:rPr>
          <w:rFonts w:ascii="Times New Roman" w:hAnsi="Times New Roman"/>
          <w:sz w:val="28"/>
          <w:szCs w:val="28"/>
        </w:rPr>
        <w:t xml:space="preserve">       </w:t>
      </w:r>
      <w:r w:rsidR="002C067F">
        <w:rPr>
          <w:rFonts w:ascii="Times New Roman" w:hAnsi="Times New Roman"/>
          <w:sz w:val="28"/>
          <w:szCs w:val="28"/>
        </w:rPr>
        <w:t>На уроках кубановедения воспитание нравственного поведения происходит на примере жизни кубанской семьи, где свято соблюдались традиции, обряды.</w:t>
      </w:r>
    </w:p>
    <w:p w:rsidR="001A7EF7" w:rsidRDefault="00680111" w:rsidP="008D6C55">
      <w:pPr>
        <w:jc w:val="both"/>
        <w:rPr>
          <w:rFonts w:ascii="Times New Roman" w:hAnsi="Times New Roman"/>
          <w:sz w:val="28"/>
          <w:szCs w:val="28"/>
        </w:rPr>
      </w:pPr>
      <w:r w:rsidRPr="002C067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000250"/>
            <wp:effectExtent l="0" t="0" r="0" b="0"/>
            <wp:docPr id="7" name="Рисунок 7" descr="PB23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B23007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1D4">
        <w:rPr>
          <w:rFonts w:ascii="Times New Roman" w:hAnsi="Times New Roman"/>
          <w:sz w:val="28"/>
          <w:szCs w:val="28"/>
        </w:rPr>
        <w:t xml:space="preserve">                  </w:t>
      </w:r>
      <w:r w:rsidRPr="002C067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038350"/>
            <wp:effectExtent l="0" t="0" r="0" b="0"/>
            <wp:docPr id="8" name="Рисунок 8" descr="PB23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B23006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EF7" w:rsidRPr="00971096" w:rsidRDefault="001A7EF7" w:rsidP="00971096">
      <w:pPr>
        <w:spacing w:after="0"/>
        <w:jc w:val="center"/>
        <w:rPr>
          <w:rFonts w:ascii="Times New Roman" w:hAnsi="Times New Roman"/>
          <w:b/>
          <w:color w:val="800000"/>
          <w:sz w:val="40"/>
          <w:szCs w:val="40"/>
        </w:rPr>
      </w:pPr>
      <w:r w:rsidRPr="00971096">
        <w:rPr>
          <w:rFonts w:ascii="Times New Roman" w:hAnsi="Times New Roman"/>
          <w:b/>
          <w:color w:val="800000"/>
          <w:sz w:val="40"/>
          <w:szCs w:val="40"/>
        </w:rPr>
        <w:t>Сотрудничество</w:t>
      </w:r>
    </w:p>
    <w:p w:rsidR="00DB5589" w:rsidRPr="00971096" w:rsidRDefault="00971096" w:rsidP="00971096">
      <w:pPr>
        <w:spacing w:after="0"/>
        <w:jc w:val="center"/>
        <w:rPr>
          <w:rFonts w:ascii="Times New Roman" w:hAnsi="Times New Roman"/>
          <w:b/>
          <w:i/>
          <w:color w:val="008080"/>
          <w:sz w:val="36"/>
          <w:szCs w:val="36"/>
        </w:rPr>
      </w:pPr>
      <w:r w:rsidRPr="00971096">
        <w:rPr>
          <w:rFonts w:ascii="Times New Roman" w:hAnsi="Times New Roman"/>
          <w:b/>
          <w:i/>
          <w:color w:val="008080"/>
          <w:sz w:val="36"/>
          <w:szCs w:val="36"/>
        </w:rPr>
        <w:t>с  родителями</w:t>
      </w:r>
    </w:p>
    <w:p w:rsidR="00DB5589" w:rsidRDefault="00DB5589" w:rsidP="008D6C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Большую помощь в подготовке  к праздникам нам оказывают родители. Они шьют детям костюмы, помогают в изготовлении поделок.</w:t>
      </w:r>
    </w:p>
    <w:p w:rsidR="00036389" w:rsidRDefault="00680111" w:rsidP="008D6C55">
      <w:pPr>
        <w:jc w:val="both"/>
        <w:rPr>
          <w:rFonts w:ascii="Times New Roman" w:hAnsi="Times New Roman"/>
          <w:sz w:val="28"/>
          <w:szCs w:val="28"/>
        </w:rPr>
      </w:pPr>
      <w:r w:rsidRPr="0003638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133600"/>
            <wp:effectExtent l="0" t="0" r="0" b="0"/>
            <wp:docPr id="9" name="Рисунок 9" descr="DSC0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16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389">
        <w:rPr>
          <w:rFonts w:ascii="Times New Roman" w:hAnsi="Times New Roman"/>
          <w:sz w:val="28"/>
          <w:szCs w:val="28"/>
        </w:rPr>
        <w:t xml:space="preserve">    </w:t>
      </w:r>
      <w:r w:rsidRPr="0003638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0" t="0" r="0" b="0"/>
            <wp:docPr id="10" name="Рисунок 10" descr="IMGP3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P35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819" w:rsidRDefault="00680111" w:rsidP="008D6C55">
      <w:pPr>
        <w:jc w:val="both"/>
        <w:rPr>
          <w:rFonts w:ascii="Times New Roman" w:hAnsi="Times New Roman"/>
          <w:sz w:val="28"/>
          <w:szCs w:val="28"/>
        </w:rPr>
      </w:pPr>
      <w:r w:rsidRPr="009C78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2009775"/>
            <wp:effectExtent l="0" t="0" r="0" b="0"/>
            <wp:docPr id="11" name="Рисунок 11" descr="IMG_20170110_12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170110_1233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819">
        <w:rPr>
          <w:rFonts w:ascii="Times New Roman" w:hAnsi="Times New Roman"/>
          <w:sz w:val="28"/>
          <w:szCs w:val="28"/>
        </w:rPr>
        <w:t xml:space="preserve"> </w:t>
      </w:r>
      <w:r w:rsidR="009E1FEA">
        <w:rPr>
          <w:rFonts w:ascii="Times New Roman" w:hAnsi="Times New Roman"/>
          <w:sz w:val="28"/>
          <w:szCs w:val="28"/>
        </w:rPr>
        <w:t xml:space="preserve">    </w:t>
      </w:r>
      <w:r w:rsidR="009C7819">
        <w:rPr>
          <w:rFonts w:ascii="Times New Roman" w:hAnsi="Times New Roman"/>
          <w:sz w:val="28"/>
          <w:szCs w:val="28"/>
        </w:rPr>
        <w:t xml:space="preserve">  </w:t>
      </w:r>
      <w:r w:rsidRPr="009C78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1990725"/>
            <wp:effectExtent l="0" t="0" r="0" b="0"/>
            <wp:docPr id="12" name="Рисунок 12" descr="IMG_20170110_13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20170110_1302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89" w:rsidRPr="00666D1F" w:rsidRDefault="00971096" w:rsidP="00666D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8080"/>
          <w:sz w:val="36"/>
          <w:szCs w:val="36"/>
        </w:rPr>
        <w:t>с</w:t>
      </w:r>
      <w:r w:rsidR="00DB5589" w:rsidRPr="00971096">
        <w:rPr>
          <w:rFonts w:ascii="Times New Roman" w:hAnsi="Times New Roman"/>
          <w:b/>
          <w:i/>
          <w:color w:val="008080"/>
          <w:sz w:val="36"/>
          <w:szCs w:val="36"/>
        </w:rPr>
        <w:t xml:space="preserve"> </w:t>
      </w:r>
      <w:r w:rsidRPr="00971096">
        <w:rPr>
          <w:rFonts w:ascii="Times New Roman" w:hAnsi="Times New Roman"/>
          <w:b/>
          <w:i/>
          <w:color w:val="008080"/>
          <w:sz w:val="36"/>
          <w:szCs w:val="36"/>
        </w:rPr>
        <w:t>церковью и социумом</w:t>
      </w:r>
    </w:p>
    <w:p w:rsidR="00666D1F" w:rsidRDefault="00E53B07" w:rsidP="008D6C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активно сотрудничаем с  настоятелем</w:t>
      </w:r>
      <w:r w:rsidR="006F4488">
        <w:rPr>
          <w:rFonts w:ascii="Times New Roman" w:hAnsi="Times New Roman"/>
          <w:sz w:val="28"/>
          <w:szCs w:val="28"/>
        </w:rPr>
        <w:t xml:space="preserve"> храма с. Благодарного о. Андреем. Он присутствует </w:t>
      </w:r>
      <w:r w:rsidR="005225B2">
        <w:rPr>
          <w:rFonts w:ascii="Times New Roman" w:hAnsi="Times New Roman"/>
          <w:sz w:val="28"/>
          <w:szCs w:val="28"/>
        </w:rPr>
        <w:t>на все</w:t>
      </w:r>
      <w:r w:rsidR="006F4488">
        <w:rPr>
          <w:rFonts w:ascii="Times New Roman" w:hAnsi="Times New Roman"/>
          <w:sz w:val="28"/>
          <w:szCs w:val="28"/>
        </w:rPr>
        <w:t>х  внеклассных мероприятиях по ОПК, проводит</w:t>
      </w:r>
      <w:r w:rsidR="00993A89">
        <w:rPr>
          <w:rFonts w:ascii="Times New Roman" w:hAnsi="Times New Roman"/>
          <w:sz w:val="28"/>
          <w:szCs w:val="28"/>
        </w:rPr>
        <w:t xml:space="preserve"> </w:t>
      </w:r>
      <w:r w:rsidR="005225B2">
        <w:rPr>
          <w:rFonts w:ascii="Times New Roman" w:hAnsi="Times New Roman"/>
          <w:sz w:val="28"/>
          <w:szCs w:val="28"/>
        </w:rPr>
        <w:t>беседы</w:t>
      </w:r>
      <w:r w:rsidR="006F4488">
        <w:rPr>
          <w:rFonts w:ascii="Times New Roman" w:hAnsi="Times New Roman"/>
          <w:sz w:val="28"/>
          <w:szCs w:val="28"/>
        </w:rPr>
        <w:t xml:space="preserve"> с детьми, родителями и педагогами школы</w:t>
      </w:r>
      <w:r w:rsidR="005225B2">
        <w:rPr>
          <w:rFonts w:ascii="Times New Roman" w:hAnsi="Times New Roman"/>
          <w:sz w:val="28"/>
          <w:szCs w:val="28"/>
        </w:rPr>
        <w:t>.</w:t>
      </w:r>
      <w:r w:rsidR="00666D1F">
        <w:rPr>
          <w:rFonts w:ascii="Times New Roman" w:hAnsi="Times New Roman"/>
          <w:sz w:val="28"/>
          <w:szCs w:val="28"/>
        </w:rPr>
        <w:t xml:space="preserve"> Мы выступаем не только в школе, но в детском саду, и в сельском Доме культуры.</w:t>
      </w:r>
    </w:p>
    <w:p w:rsidR="00666D1F" w:rsidRPr="00666D1F" w:rsidRDefault="00666D1F" w:rsidP="00666D1F">
      <w:pPr>
        <w:rPr>
          <w:rFonts w:ascii="Times New Roman" w:hAnsi="Times New Roman"/>
          <w:sz w:val="28"/>
          <w:szCs w:val="28"/>
        </w:rPr>
      </w:pPr>
    </w:p>
    <w:p w:rsidR="00FE37BE" w:rsidRDefault="00666D1F" w:rsidP="008D6C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3A89">
        <w:rPr>
          <w:rFonts w:ascii="Times New Roman" w:hAnsi="Times New Roman"/>
          <w:sz w:val="28"/>
          <w:szCs w:val="28"/>
        </w:rPr>
        <w:t xml:space="preserve">              </w:t>
      </w:r>
      <w:r w:rsidR="00680111" w:rsidRPr="00993A8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1990725"/>
            <wp:effectExtent l="0" t="0" r="0" b="0"/>
            <wp:docPr id="13" name="Рисунок 13" descr="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A45">
        <w:rPr>
          <w:rFonts w:ascii="Times New Roman" w:hAnsi="Times New Roman"/>
          <w:sz w:val="28"/>
          <w:szCs w:val="28"/>
        </w:rPr>
        <w:t xml:space="preserve"> </w:t>
      </w:r>
      <w:r w:rsidR="00993A89">
        <w:rPr>
          <w:rFonts w:ascii="Times New Roman" w:hAnsi="Times New Roman"/>
          <w:sz w:val="28"/>
          <w:szCs w:val="28"/>
        </w:rPr>
        <w:t xml:space="preserve">      </w:t>
      </w:r>
      <w:r w:rsidR="00680111" w:rsidRPr="002263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943100"/>
            <wp:effectExtent l="0" t="0" r="0" b="0"/>
            <wp:docPr id="14" name="Рисунок 14" descr="DSC0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0168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A45">
        <w:rPr>
          <w:rFonts w:ascii="Times New Roman" w:hAnsi="Times New Roman"/>
          <w:sz w:val="28"/>
          <w:szCs w:val="28"/>
        </w:rPr>
        <w:t xml:space="preserve"> </w:t>
      </w:r>
      <w:r w:rsidR="00993A89">
        <w:rPr>
          <w:rFonts w:ascii="Times New Roman" w:hAnsi="Times New Roman"/>
          <w:sz w:val="28"/>
          <w:szCs w:val="28"/>
        </w:rPr>
        <w:tab/>
        <w:t xml:space="preserve">    </w:t>
      </w:r>
      <w:r w:rsidR="00874A45">
        <w:rPr>
          <w:rFonts w:ascii="Times New Roman" w:hAnsi="Times New Roman"/>
          <w:sz w:val="28"/>
          <w:szCs w:val="28"/>
        </w:rPr>
        <w:t xml:space="preserve">             </w:t>
      </w:r>
      <w:r w:rsidR="00993A89">
        <w:rPr>
          <w:rFonts w:ascii="Times New Roman" w:hAnsi="Times New Roman"/>
          <w:sz w:val="28"/>
          <w:szCs w:val="28"/>
        </w:rPr>
        <w:t xml:space="preserve">          </w:t>
      </w:r>
      <w:r w:rsidR="00680111" w:rsidRPr="00993A8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133600"/>
            <wp:effectExtent l="0" t="0" r="0" b="0"/>
            <wp:docPr id="15" name="Рисунок 15" descr="фото 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 8-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A45">
        <w:rPr>
          <w:rFonts w:ascii="Times New Roman" w:hAnsi="Times New Roman"/>
          <w:sz w:val="28"/>
          <w:szCs w:val="28"/>
        </w:rPr>
        <w:t xml:space="preserve">      </w:t>
      </w:r>
      <w:r w:rsidR="00680111" w:rsidRPr="00FE37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171700"/>
            <wp:effectExtent l="0" t="0" r="0" b="0"/>
            <wp:docPr id="16" name="Рисунок 3" descr="C:\В.И. (G)\фото 5 мая\DSC09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В.И. (G)\фото 5 мая\DSC0983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5B2" w:rsidRDefault="00874A45" w:rsidP="00666D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E37B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93A89">
        <w:rPr>
          <w:rFonts w:ascii="Times New Roman" w:hAnsi="Times New Roman"/>
          <w:sz w:val="28"/>
          <w:szCs w:val="28"/>
        </w:rPr>
        <w:t xml:space="preserve">  </w:t>
      </w:r>
      <w:r w:rsidR="00680111" w:rsidRPr="00FE37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0" t="0" r="0" b="0"/>
            <wp:docPr id="17" name="Рисунок 4" descr="E:\пасха фото\DSCN4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пасха фото\DSCN448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111" w:rsidRPr="006409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286000"/>
            <wp:effectExtent l="0" t="0" r="0" b="0"/>
            <wp:docPr id="18" name="Рисунок 18" descr="IMG_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537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29" w:rsidRDefault="00650829" w:rsidP="008D6C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настоящее время работа по кубановедению и православной культуре у меня тесно переплелись.</w:t>
      </w:r>
    </w:p>
    <w:p w:rsidR="0033357A" w:rsidRDefault="004A07C3" w:rsidP="008D6C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активно сотрудничаю</w:t>
      </w:r>
      <w:r w:rsidR="00874A45">
        <w:rPr>
          <w:rFonts w:ascii="Times New Roman" w:hAnsi="Times New Roman"/>
          <w:sz w:val="28"/>
          <w:szCs w:val="28"/>
        </w:rPr>
        <w:t xml:space="preserve">  с учителями музыки, ИЗО, т</w:t>
      </w:r>
      <w:r w:rsidR="006F4488">
        <w:rPr>
          <w:rFonts w:ascii="Times New Roman" w:hAnsi="Times New Roman"/>
          <w:sz w:val="28"/>
          <w:szCs w:val="28"/>
        </w:rPr>
        <w:t xml:space="preserve">ехнологии, </w:t>
      </w:r>
      <w:r w:rsidR="009E1FEA">
        <w:rPr>
          <w:rFonts w:ascii="Times New Roman" w:hAnsi="Times New Roman"/>
          <w:sz w:val="28"/>
          <w:szCs w:val="28"/>
        </w:rPr>
        <w:t xml:space="preserve">учителем </w:t>
      </w:r>
      <w:r w:rsidR="006F4488">
        <w:rPr>
          <w:rFonts w:ascii="Times New Roman" w:hAnsi="Times New Roman"/>
          <w:sz w:val="28"/>
          <w:szCs w:val="28"/>
        </w:rPr>
        <w:t>кубановедения</w:t>
      </w:r>
      <w:r w:rsidR="009E1FEA">
        <w:rPr>
          <w:rFonts w:ascii="Times New Roman" w:hAnsi="Times New Roman"/>
          <w:sz w:val="28"/>
          <w:szCs w:val="28"/>
        </w:rPr>
        <w:t xml:space="preserve"> в старших классах</w:t>
      </w:r>
      <w:r>
        <w:rPr>
          <w:rFonts w:ascii="Times New Roman" w:hAnsi="Times New Roman"/>
          <w:sz w:val="28"/>
          <w:szCs w:val="28"/>
        </w:rPr>
        <w:t xml:space="preserve">, провожу интегрированные занятия, обмениваюсь опытом работы с коллегами </w:t>
      </w:r>
      <w:r w:rsidR="00650829">
        <w:rPr>
          <w:rFonts w:ascii="Times New Roman" w:hAnsi="Times New Roman"/>
          <w:sz w:val="28"/>
          <w:szCs w:val="28"/>
        </w:rPr>
        <w:t>на районных семинарах</w:t>
      </w:r>
      <w:r w:rsidR="002C067F">
        <w:rPr>
          <w:rFonts w:ascii="Times New Roman" w:hAnsi="Times New Roman"/>
          <w:sz w:val="28"/>
          <w:szCs w:val="28"/>
        </w:rPr>
        <w:t xml:space="preserve">, </w:t>
      </w:r>
      <w:r w:rsidR="008D6C55">
        <w:rPr>
          <w:rFonts w:ascii="Times New Roman" w:hAnsi="Times New Roman"/>
          <w:sz w:val="28"/>
          <w:szCs w:val="28"/>
        </w:rPr>
        <w:t xml:space="preserve"> на ба</w:t>
      </w:r>
      <w:r w:rsidR="002C067F">
        <w:rPr>
          <w:rFonts w:ascii="Times New Roman" w:hAnsi="Times New Roman"/>
          <w:sz w:val="28"/>
          <w:szCs w:val="28"/>
        </w:rPr>
        <w:t>зе нашей школы проходят</w:t>
      </w:r>
      <w:r w:rsidR="008D6C55">
        <w:rPr>
          <w:rFonts w:ascii="Times New Roman" w:hAnsi="Times New Roman"/>
          <w:sz w:val="28"/>
          <w:szCs w:val="28"/>
        </w:rPr>
        <w:t xml:space="preserve"> семинар</w:t>
      </w:r>
      <w:r w:rsidR="002C067F">
        <w:rPr>
          <w:rFonts w:ascii="Times New Roman" w:hAnsi="Times New Roman"/>
          <w:sz w:val="28"/>
          <w:szCs w:val="28"/>
        </w:rPr>
        <w:t>ы по Основам православной культуры и кубановедению.</w:t>
      </w:r>
      <w:r w:rsidR="008D6C55">
        <w:rPr>
          <w:rFonts w:ascii="Times New Roman" w:hAnsi="Times New Roman"/>
          <w:sz w:val="28"/>
          <w:szCs w:val="28"/>
        </w:rPr>
        <w:t xml:space="preserve"> </w:t>
      </w:r>
    </w:p>
    <w:p w:rsidR="00F41D66" w:rsidRPr="0033357A" w:rsidRDefault="00680111" w:rsidP="0033357A">
      <w:pPr>
        <w:tabs>
          <w:tab w:val="left" w:pos="6150"/>
        </w:tabs>
        <w:jc w:val="both"/>
        <w:rPr>
          <w:rFonts w:ascii="Times New Roman" w:hAnsi="Times New Roman"/>
          <w:sz w:val="28"/>
          <w:szCs w:val="28"/>
        </w:rPr>
      </w:pPr>
      <w:r w:rsidRPr="00552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1876425"/>
            <wp:effectExtent l="0" t="0" r="0" b="0"/>
            <wp:docPr id="19" name="Рисунок 19" descr="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57A">
        <w:rPr>
          <w:rFonts w:ascii="Times New Roman" w:hAnsi="Times New Roman"/>
          <w:sz w:val="28"/>
          <w:szCs w:val="28"/>
        </w:rPr>
        <w:t xml:space="preserve">             </w:t>
      </w:r>
      <w:r w:rsidRPr="0033357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866900"/>
            <wp:effectExtent l="0" t="0" r="0" b="0"/>
            <wp:docPr id="20" name="Рисунок 20" descr="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то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57A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A4A90" w:rsidRDefault="00FA4A90" w:rsidP="00FA4A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F0960" w:rsidRPr="00FA4A90" w:rsidRDefault="00FA4A90" w:rsidP="00FA4A90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CB5ED1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997E1A">
        <w:rPr>
          <w:rFonts w:ascii="Times New Roman" w:hAnsi="Times New Roman"/>
          <w:sz w:val="28"/>
          <w:szCs w:val="28"/>
        </w:rPr>
        <w:t>Несмотря на трудно</w:t>
      </w:r>
      <w:r w:rsidR="00650829">
        <w:rPr>
          <w:rFonts w:ascii="Times New Roman" w:hAnsi="Times New Roman"/>
          <w:sz w:val="28"/>
          <w:szCs w:val="28"/>
        </w:rPr>
        <w:t>сти начала преподавания предметов</w:t>
      </w:r>
      <w:r w:rsidR="00997E1A">
        <w:rPr>
          <w:rFonts w:ascii="Times New Roman" w:hAnsi="Times New Roman"/>
          <w:sz w:val="28"/>
          <w:szCs w:val="28"/>
        </w:rPr>
        <w:t>, сегодня можно говорить и о неко</w:t>
      </w:r>
      <w:r w:rsidR="00650829">
        <w:rPr>
          <w:rFonts w:ascii="Times New Roman" w:hAnsi="Times New Roman"/>
          <w:sz w:val="28"/>
          <w:szCs w:val="28"/>
        </w:rPr>
        <w:t>торых достижениях: мои ученики</w:t>
      </w:r>
      <w:r w:rsidR="00997E1A">
        <w:rPr>
          <w:rFonts w:ascii="Times New Roman" w:hAnsi="Times New Roman"/>
          <w:sz w:val="28"/>
          <w:szCs w:val="28"/>
        </w:rPr>
        <w:t>, получив определенных запас знаний, стали добрее, сплоченнее, появился интерес к истории православной культуры,</w:t>
      </w:r>
      <w:r w:rsidR="002B190C">
        <w:rPr>
          <w:rFonts w:ascii="Times New Roman" w:hAnsi="Times New Roman"/>
          <w:sz w:val="28"/>
          <w:szCs w:val="28"/>
        </w:rPr>
        <w:t xml:space="preserve"> истории края.</w:t>
      </w:r>
      <w:r w:rsidR="00997E1A">
        <w:rPr>
          <w:rFonts w:ascii="Times New Roman" w:hAnsi="Times New Roman"/>
          <w:sz w:val="28"/>
          <w:szCs w:val="28"/>
        </w:rPr>
        <w:t xml:space="preserve"> </w:t>
      </w:r>
      <w:r w:rsidR="002B190C">
        <w:rPr>
          <w:rFonts w:ascii="Times New Roman" w:hAnsi="Times New Roman"/>
          <w:sz w:val="28"/>
          <w:szCs w:val="28"/>
        </w:rPr>
        <w:t>Р</w:t>
      </w:r>
      <w:r w:rsidR="00A43EB3">
        <w:rPr>
          <w:rFonts w:ascii="Times New Roman" w:hAnsi="Times New Roman"/>
          <w:sz w:val="28"/>
          <w:szCs w:val="28"/>
        </w:rPr>
        <w:t>одители, которые вначале настороженно относились к предмету</w:t>
      </w:r>
      <w:r w:rsidR="002B190C">
        <w:rPr>
          <w:rFonts w:ascii="Times New Roman" w:hAnsi="Times New Roman"/>
          <w:sz w:val="28"/>
          <w:szCs w:val="28"/>
        </w:rPr>
        <w:t xml:space="preserve"> православной культуры</w:t>
      </w:r>
      <w:r w:rsidR="00A43EB3">
        <w:rPr>
          <w:rFonts w:ascii="Times New Roman" w:hAnsi="Times New Roman"/>
          <w:sz w:val="28"/>
          <w:szCs w:val="28"/>
        </w:rPr>
        <w:t xml:space="preserve">, с удовольствием принимают участие и во внеклассных </w:t>
      </w:r>
      <w:r w:rsidR="00514AA2">
        <w:rPr>
          <w:rFonts w:ascii="Times New Roman" w:hAnsi="Times New Roman"/>
          <w:sz w:val="28"/>
          <w:szCs w:val="28"/>
        </w:rPr>
        <w:t>мероприятиях</w:t>
      </w:r>
      <w:r w:rsidR="00A43EB3">
        <w:rPr>
          <w:rFonts w:ascii="Times New Roman" w:hAnsi="Times New Roman"/>
          <w:sz w:val="28"/>
          <w:szCs w:val="28"/>
        </w:rPr>
        <w:t xml:space="preserve">, и в </w:t>
      </w:r>
      <w:r w:rsidR="00CB5ED1">
        <w:rPr>
          <w:rFonts w:ascii="Times New Roman" w:hAnsi="Times New Roman"/>
          <w:sz w:val="28"/>
          <w:szCs w:val="28"/>
        </w:rPr>
        <w:t xml:space="preserve">  </w:t>
      </w:r>
      <w:r w:rsidR="002B190C">
        <w:rPr>
          <w:rFonts w:ascii="Times New Roman" w:hAnsi="Times New Roman"/>
          <w:sz w:val="28"/>
          <w:szCs w:val="28"/>
        </w:rPr>
        <w:t>экскурсиях.</w:t>
      </w:r>
    </w:p>
    <w:p w:rsidR="00640919" w:rsidRDefault="00680111" w:rsidP="00CF0960">
      <w:pPr>
        <w:rPr>
          <w:rFonts w:ascii="Times New Roman" w:hAnsi="Times New Roman"/>
          <w:sz w:val="28"/>
          <w:szCs w:val="28"/>
        </w:rPr>
      </w:pPr>
      <w:r w:rsidRPr="00CF096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2333625"/>
            <wp:effectExtent l="0" t="0" r="0" b="0"/>
            <wp:docPr id="21" name="Рисунок 21" descr="DSCF0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F02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960">
        <w:rPr>
          <w:rFonts w:ascii="Times New Roman" w:hAnsi="Times New Roman"/>
          <w:sz w:val="28"/>
          <w:szCs w:val="28"/>
        </w:rPr>
        <w:t xml:space="preserve">  </w:t>
      </w:r>
      <w:r w:rsidRPr="00CF096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2286000"/>
            <wp:effectExtent l="0" t="0" r="0" b="0"/>
            <wp:docPr id="22" name="Рисунок 22" descr="DSC0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SC020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60" w:rsidRDefault="00CF0960" w:rsidP="00640919">
      <w:pPr>
        <w:tabs>
          <w:tab w:val="left" w:pos="2910"/>
        </w:tabs>
        <w:rPr>
          <w:rFonts w:ascii="Times New Roman" w:hAnsi="Times New Roman"/>
          <w:sz w:val="28"/>
          <w:szCs w:val="28"/>
        </w:rPr>
      </w:pPr>
    </w:p>
    <w:p w:rsidR="005225B2" w:rsidRPr="00FE37BE" w:rsidRDefault="00CF0960" w:rsidP="006409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640919">
        <w:rPr>
          <w:rFonts w:ascii="Times New Roman" w:hAnsi="Times New Roman"/>
          <w:sz w:val="28"/>
          <w:szCs w:val="28"/>
        </w:rPr>
        <w:t xml:space="preserve">               </w:t>
      </w:r>
      <w:r w:rsidR="00640919">
        <w:rPr>
          <w:rFonts w:ascii="Times New Roman" w:hAnsi="Times New Roman"/>
          <w:sz w:val="28"/>
          <w:szCs w:val="28"/>
        </w:rPr>
        <w:tab/>
      </w:r>
      <w:r w:rsidR="00680111" w:rsidRPr="00FE37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2800350"/>
            <wp:effectExtent l="0" t="0" r="0" b="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5B2" w:rsidRPr="00FE37BE" w:rsidSect="00FE37BE">
      <w:pgSz w:w="11906" w:h="16838"/>
      <w:pgMar w:top="1134" w:right="850" w:bottom="1134" w:left="993" w:header="708" w:footer="708" w:gutter="0"/>
      <w:pgBorders w:offsetFrom="page">
        <w:top w:val="threeDEngrave" w:sz="24" w:space="24" w:color="33CCCC"/>
        <w:left w:val="threeDEngrave" w:sz="24" w:space="24" w:color="33CCCC"/>
        <w:bottom w:val="threeDEmboss" w:sz="24" w:space="24" w:color="33CCCC"/>
        <w:right w:val="threeDEmboss" w:sz="24" w:space="24" w:color="33CC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9B" w:rsidRDefault="00391B9B" w:rsidP="00FE37BE">
      <w:pPr>
        <w:spacing w:after="0" w:line="240" w:lineRule="auto"/>
      </w:pPr>
      <w:r>
        <w:separator/>
      </w:r>
    </w:p>
  </w:endnote>
  <w:endnote w:type="continuationSeparator" w:id="0">
    <w:p w:rsidR="00391B9B" w:rsidRDefault="00391B9B" w:rsidP="00FE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9B" w:rsidRDefault="00391B9B" w:rsidP="00FE37BE">
      <w:pPr>
        <w:spacing w:after="0" w:line="240" w:lineRule="auto"/>
      </w:pPr>
      <w:r>
        <w:separator/>
      </w:r>
    </w:p>
  </w:footnote>
  <w:footnote w:type="continuationSeparator" w:id="0">
    <w:p w:rsidR="00391B9B" w:rsidRDefault="00391B9B" w:rsidP="00FE3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A51D9"/>
    <w:multiLevelType w:val="hybridMultilevel"/>
    <w:tmpl w:val="877E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83"/>
    <w:rsid w:val="00036389"/>
    <w:rsid w:val="00164FC4"/>
    <w:rsid w:val="001A7EF7"/>
    <w:rsid w:val="002263A7"/>
    <w:rsid w:val="002A6440"/>
    <w:rsid w:val="002B190C"/>
    <w:rsid w:val="002C067F"/>
    <w:rsid w:val="0033357A"/>
    <w:rsid w:val="00391B9B"/>
    <w:rsid w:val="003E24A8"/>
    <w:rsid w:val="00406883"/>
    <w:rsid w:val="00434786"/>
    <w:rsid w:val="00456483"/>
    <w:rsid w:val="00472666"/>
    <w:rsid w:val="004A07C3"/>
    <w:rsid w:val="00514AA2"/>
    <w:rsid w:val="005225B2"/>
    <w:rsid w:val="00543E30"/>
    <w:rsid w:val="005528CB"/>
    <w:rsid w:val="0060735D"/>
    <w:rsid w:val="00640919"/>
    <w:rsid w:val="00650829"/>
    <w:rsid w:val="00666D1F"/>
    <w:rsid w:val="00680111"/>
    <w:rsid w:val="00690E77"/>
    <w:rsid w:val="006F4488"/>
    <w:rsid w:val="00874A45"/>
    <w:rsid w:val="008D6C55"/>
    <w:rsid w:val="00971096"/>
    <w:rsid w:val="009921DA"/>
    <w:rsid w:val="00993A89"/>
    <w:rsid w:val="00997E1A"/>
    <w:rsid w:val="009C7819"/>
    <w:rsid w:val="009E1FEA"/>
    <w:rsid w:val="009E2871"/>
    <w:rsid w:val="00A42C18"/>
    <w:rsid w:val="00A43EB3"/>
    <w:rsid w:val="00A605F1"/>
    <w:rsid w:val="00AE4482"/>
    <w:rsid w:val="00B52186"/>
    <w:rsid w:val="00B97B48"/>
    <w:rsid w:val="00BF651E"/>
    <w:rsid w:val="00C8049A"/>
    <w:rsid w:val="00CB5ED1"/>
    <w:rsid w:val="00CF0960"/>
    <w:rsid w:val="00D16C91"/>
    <w:rsid w:val="00D76BF6"/>
    <w:rsid w:val="00DB5589"/>
    <w:rsid w:val="00E52E7E"/>
    <w:rsid w:val="00E53B07"/>
    <w:rsid w:val="00EE2178"/>
    <w:rsid w:val="00F21E24"/>
    <w:rsid w:val="00F41D66"/>
    <w:rsid w:val="00F86E63"/>
    <w:rsid w:val="00F97B9D"/>
    <w:rsid w:val="00FA4A90"/>
    <w:rsid w:val="00FB21D4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7EDDE-B7AA-4F4F-A160-151C09A9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E3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37B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E37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E37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cp:lastModifiedBy>Владимир</cp:lastModifiedBy>
  <cp:revision>2</cp:revision>
  <dcterms:created xsi:type="dcterms:W3CDTF">2019-04-02T17:57:00Z</dcterms:created>
  <dcterms:modified xsi:type="dcterms:W3CDTF">2019-04-02T17:57:00Z</dcterms:modified>
</cp:coreProperties>
</file>